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b/>
          <w:bCs/>
          <w:sz w:val="36"/>
          <w:szCs w:val="36"/>
        </w:rPr>
      </w:pPr>
      <w:bookmarkStart w:id="0" w:name="_GoBack"/>
      <w:bookmarkEnd w:id="0"/>
      <w:r>
        <w:rPr>
          <w:rFonts w:ascii="黑体" w:hAnsi="黑体" w:eastAsia="黑体" w:cs="宋体"/>
          <w:szCs w:val="32"/>
        </w:rPr>
        <w:t>附件</w:t>
      </w:r>
      <w:r>
        <w:rPr>
          <w:rFonts w:hint="eastAsia" w:ascii="黑体" w:hAnsi="黑体" w:eastAsia="黑体" w:cs="宋体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/>
          <w:b/>
          <w:bCs/>
          <w:sz w:val="36"/>
          <w:szCs w:val="36"/>
          <w:lang w:val="en-US" w:eastAsia="zh-CN"/>
        </w:rPr>
        <w:t>吉首大学各二级单位</w:t>
      </w:r>
      <w:r>
        <w:rPr>
          <w:rFonts w:ascii="Times New Roman" w:hAnsi="Times New Roman" w:eastAsia="仿宋_GB2312"/>
          <w:b/>
          <w:bCs/>
          <w:sz w:val="36"/>
          <w:szCs w:val="36"/>
        </w:rPr>
        <w:t>官方微信公众号信息登记表</w:t>
      </w:r>
    </w:p>
    <w:p>
      <w:pPr>
        <w:snapToGrid w:val="0"/>
        <w:jc w:val="center"/>
        <w:rPr>
          <w:rFonts w:ascii="Times New Roman" w:hAnsi="Times New Roman" w:eastAsia="仿宋_GB2312"/>
          <w:b/>
          <w:bCs/>
          <w:sz w:val="36"/>
          <w:szCs w:val="36"/>
        </w:rPr>
      </w:pPr>
    </w:p>
    <w:p>
      <w:pPr>
        <w:widowControl/>
        <w:snapToGrid w:val="0"/>
        <w:jc w:val="left"/>
        <w:textAlignment w:val="center"/>
        <w:rPr>
          <w:rFonts w:ascii="Times New Roman" w:hAnsi="Times New Roman" w:eastAsia="仿宋_GB2312"/>
          <w:b/>
          <w:bCs/>
          <w:sz w:val="36"/>
          <w:szCs w:val="36"/>
        </w:rPr>
      </w:pPr>
      <w:r>
        <w:rPr>
          <w:rFonts w:hint="eastAsia" w:hAnsi="宋体" w:cs="宋体"/>
          <w:kern w:val="0"/>
          <w:sz w:val="24"/>
          <w:lang w:val="en-US" w:eastAsia="zh-CN"/>
        </w:rPr>
        <w:t>二级单位</w:t>
      </w:r>
      <w:r>
        <w:rPr>
          <w:rFonts w:hint="eastAsia" w:hAnsi="宋体" w:cs="宋体"/>
          <w:kern w:val="0"/>
          <w:sz w:val="24"/>
        </w:rPr>
        <w:t>名称</w:t>
      </w:r>
      <w:r>
        <w:rPr>
          <w:rFonts w:hint="eastAsia" w:hAnsi="宋体" w:cs="宋体"/>
          <w:kern w:val="0"/>
          <w:sz w:val="24"/>
          <w:lang w:eastAsia="zh-CN"/>
        </w:rPr>
        <w:t>（</w:t>
      </w:r>
      <w:r>
        <w:rPr>
          <w:rFonts w:hint="eastAsia" w:hAnsi="宋体" w:cs="宋体"/>
          <w:kern w:val="0"/>
          <w:sz w:val="24"/>
          <w:lang w:val="en-US" w:eastAsia="zh-CN"/>
        </w:rPr>
        <w:t>加盖公章</w:t>
      </w:r>
      <w:r>
        <w:rPr>
          <w:rFonts w:hint="eastAsia" w:hAnsi="宋体" w:cs="宋体"/>
          <w:kern w:val="0"/>
          <w:sz w:val="24"/>
          <w:lang w:eastAsia="zh-CN"/>
        </w:rPr>
        <w:t>）：</w:t>
      </w:r>
    </w:p>
    <w:tbl>
      <w:tblPr>
        <w:tblStyle w:val="4"/>
        <w:tblW w:w="13753" w:type="dxa"/>
        <w:tblInd w:w="-4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404"/>
        <w:gridCol w:w="830"/>
        <w:gridCol w:w="658"/>
        <w:gridCol w:w="958"/>
        <w:gridCol w:w="957"/>
        <w:gridCol w:w="935"/>
        <w:gridCol w:w="1004"/>
        <w:gridCol w:w="911"/>
        <w:gridCol w:w="1258"/>
        <w:gridCol w:w="1756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公众号名称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公众号类型</w:t>
            </w:r>
          </w:p>
        </w:tc>
        <w:tc>
          <w:tcPr>
            <w:tcW w:w="83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当前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粉丝数</w:t>
            </w:r>
          </w:p>
        </w:tc>
        <w:tc>
          <w:tcPr>
            <w:tcW w:w="65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是否认证</w:t>
            </w:r>
          </w:p>
        </w:tc>
        <w:tc>
          <w:tcPr>
            <w:tcW w:w="95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负责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部门</w:t>
            </w:r>
          </w:p>
        </w:tc>
        <w:tc>
          <w:tcPr>
            <w:tcW w:w="95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负责人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9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负责人电话</w:t>
            </w:r>
          </w:p>
        </w:tc>
        <w:tc>
          <w:tcPr>
            <w:tcW w:w="1004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联络人姓名</w:t>
            </w:r>
          </w:p>
        </w:tc>
        <w:tc>
          <w:tcPr>
            <w:tcW w:w="91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联络人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电话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联络人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个人微信号</w:t>
            </w:r>
          </w:p>
        </w:tc>
        <w:tc>
          <w:tcPr>
            <w:tcW w:w="175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微信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公众号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功能介绍</w:t>
            </w:r>
          </w:p>
        </w:tc>
        <w:tc>
          <w:tcPr>
            <w:tcW w:w="207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微信二维码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（电子图片）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00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订阅号</w:t>
            </w: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(  )</w:t>
            </w:r>
            <w:r>
              <w:rPr>
                <w:rFonts w:hint="eastAsia" w:hAnsi="宋体" w:cs="宋体"/>
                <w:kern w:val="0"/>
                <w:sz w:val="21"/>
                <w:szCs w:val="21"/>
              </w:rPr>
              <w:t xml:space="preserve">   服务号</w:t>
            </w: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(  )</w:t>
            </w:r>
            <w:r>
              <w:rPr>
                <w:rFonts w:hint="eastAsia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企业微信(  )</w:t>
            </w:r>
          </w:p>
        </w:tc>
        <w:tc>
          <w:tcPr>
            <w:tcW w:w="8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5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5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57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1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5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7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0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订阅号</w:t>
            </w: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(  )</w:t>
            </w:r>
            <w:r>
              <w:rPr>
                <w:rFonts w:hint="eastAsia" w:hAnsi="宋体" w:cs="宋体"/>
                <w:kern w:val="0"/>
                <w:sz w:val="21"/>
                <w:szCs w:val="21"/>
              </w:rPr>
              <w:t xml:space="preserve">   服务号</w:t>
            </w: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(  )</w:t>
            </w:r>
            <w:r>
              <w:rPr>
                <w:rFonts w:hint="eastAsia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企业微信(  )</w:t>
            </w:r>
          </w:p>
        </w:tc>
        <w:tc>
          <w:tcPr>
            <w:tcW w:w="8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5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5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57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1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5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7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00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订阅号</w:t>
            </w: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(  )</w:t>
            </w:r>
            <w:r>
              <w:rPr>
                <w:rFonts w:hint="eastAsia" w:hAnsi="宋体" w:cs="宋体"/>
                <w:kern w:val="0"/>
                <w:sz w:val="21"/>
                <w:szCs w:val="21"/>
              </w:rPr>
              <w:t xml:space="preserve">   服务号</w:t>
            </w: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(  )</w:t>
            </w:r>
            <w:r>
              <w:rPr>
                <w:rFonts w:hint="eastAsia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企业微信(  )</w:t>
            </w:r>
          </w:p>
        </w:tc>
        <w:tc>
          <w:tcPr>
            <w:tcW w:w="8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5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5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57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1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5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7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00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订阅号</w:t>
            </w: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(  )</w:t>
            </w:r>
            <w:r>
              <w:rPr>
                <w:rFonts w:hint="eastAsia" w:hAnsi="宋体" w:cs="宋体"/>
                <w:kern w:val="0"/>
                <w:sz w:val="21"/>
                <w:szCs w:val="21"/>
              </w:rPr>
              <w:t xml:space="preserve">   服务号</w:t>
            </w: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(  )</w:t>
            </w:r>
            <w:r>
              <w:rPr>
                <w:rFonts w:hint="eastAsia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企业微信(  )</w:t>
            </w:r>
          </w:p>
        </w:tc>
        <w:tc>
          <w:tcPr>
            <w:tcW w:w="8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5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5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57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1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5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7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请</w:t>
      </w:r>
      <w:r>
        <w:rPr>
          <w:rFonts w:hint="eastAsia" w:ascii="宋体" w:hAnsi="宋体"/>
          <w:sz w:val="24"/>
          <w:szCs w:val="24"/>
          <w:lang w:val="en-US" w:eastAsia="zh-CN"/>
        </w:rPr>
        <w:t>各单位于</w:t>
      </w:r>
      <w:r>
        <w:rPr>
          <w:rFonts w:hint="eastAsia" w:ascii="宋体" w:hAnsi="宋体"/>
          <w:sz w:val="24"/>
          <w:szCs w:val="24"/>
        </w:rPr>
        <w:t>6月10日</w:t>
      </w:r>
      <w:r>
        <w:rPr>
          <w:rFonts w:ascii="宋体" w:hAnsi="宋体"/>
          <w:sz w:val="24"/>
          <w:szCs w:val="24"/>
        </w:rPr>
        <w:t>前</w:t>
      </w:r>
      <w:r>
        <w:rPr>
          <w:rFonts w:hint="eastAsia" w:ascii="宋体" w:hAnsi="宋体"/>
          <w:sz w:val="24"/>
          <w:szCs w:val="24"/>
        </w:rPr>
        <w:t>将</w:t>
      </w:r>
      <w:r>
        <w:rPr>
          <w:rFonts w:hint="eastAsia" w:ascii="宋体" w:hAnsi="宋体"/>
          <w:sz w:val="24"/>
          <w:szCs w:val="24"/>
          <w:lang w:val="en-US" w:eastAsia="zh-CN"/>
        </w:rPr>
        <w:t>盖章扫描件与word电子版同时</w:t>
      </w:r>
      <w:r>
        <w:rPr>
          <w:rFonts w:hint="eastAsia" w:ascii="宋体" w:hAnsi="宋体"/>
          <w:sz w:val="24"/>
          <w:szCs w:val="24"/>
        </w:rPr>
        <w:t>报</w:t>
      </w:r>
      <w:r>
        <w:rPr>
          <w:rFonts w:hint="eastAsia" w:ascii="宋体" w:hAnsi="宋体"/>
          <w:sz w:val="24"/>
          <w:szCs w:val="24"/>
          <w:lang w:val="en-US" w:eastAsia="zh-CN"/>
        </w:rPr>
        <w:t>送</w:t>
      </w:r>
      <w:r>
        <w:rPr>
          <w:rFonts w:hint="eastAsia" w:ascii="宋体" w:hAnsi="宋体"/>
          <w:sz w:val="24"/>
          <w:szCs w:val="24"/>
        </w:rPr>
        <w:t>至</w:t>
      </w:r>
      <w:r>
        <w:rPr>
          <w:rFonts w:hint="eastAsia" w:ascii="宋体" w:hAnsi="宋体"/>
          <w:sz w:val="24"/>
          <w:szCs w:val="24"/>
          <w:lang w:val="en-US" w:eastAsia="zh-CN"/>
        </w:rPr>
        <w:t>党委宣传部综合科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电子</w:t>
      </w:r>
      <w:r>
        <w:rPr>
          <w:rFonts w:hint="eastAsia" w:ascii="宋体" w:hAnsi="宋体"/>
          <w:sz w:val="24"/>
          <w:szCs w:val="24"/>
        </w:rPr>
        <w:t>邮箱：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HYPERLINK "mailto:1010072232</w:instrText>
      </w:r>
      <w:r>
        <w:rPr>
          <w:rFonts w:hint="eastAsia" w:ascii="宋体" w:hAnsi="宋体"/>
          <w:sz w:val="24"/>
          <w:szCs w:val="24"/>
        </w:rPr>
        <w:instrText xml:space="preserve">@qq.com</w:instrText>
      </w:r>
      <w:r>
        <w:rPr>
          <w:rFonts w:ascii="宋体" w:hAnsi="宋体"/>
          <w:sz w:val="24"/>
          <w:szCs w:val="24"/>
        </w:rPr>
        <w:instrText xml:space="preserve">"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6"/>
          <w:rFonts w:hint="eastAsia" w:ascii="宋体" w:hAnsi="宋体"/>
          <w:color w:val="auto"/>
          <w:sz w:val="24"/>
          <w:szCs w:val="24"/>
          <w:u w:val="none"/>
          <w:lang w:val="en-US" w:eastAsia="zh-CN"/>
        </w:rPr>
        <w:t>jsdxxcb</w:t>
      </w:r>
      <w:r>
        <w:rPr>
          <w:rStyle w:val="6"/>
          <w:rFonts w:hint="eastAsia" w:ascii="宋体" w:hAnsi="宋体"/>
          <w:color w:val="auto"/>
          <w:sz w:val="24"/>
          <w:szCs w:val="24"/>
          <w:u w:val="none"/>
        </w:rPr>
        <w:t>@</w:t>
      </w:r>
      <w:r>
        <w:rPr>
          <w:rStyle w:val="6"/>
          <w:rFonts w:hint="eastAsia" w:ascii="宋体" w:hAnsi="宋体"/>
          <w:color w:val="auto"/>
          <w:sz w:val="24"/>
          <w:szCs w:val="24"/>
          <w:u w:val="none"/>
          <w:lang w:val="en-US" w:eastAsia="zh-CN"/>
        </w:rPr>
        <w:t>163</w:t>
      </w:r>
      <w:r>
        <w:rPr>
          <w:rStyle w:val="6"/>
          <w:rFonts w:hint="eastAsia" w:ascii="宋体" w:hAnsi="宋体"/>
          <w:color w:val="auto"/>
          <w:sz w:val="24"/>
          <w:szCs w:val="24"/>
          <w:u w:val="none"/>
        </w:rPr>
        <w:t>.com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</w:pPr>
      <w:r>
        <w:rPr>
          <w:rFonts w:hint="eastAsia" w:ascii="宋体" w:hAnsi="宋体"/>
          <w:sz w:val="24"/>
          <w:szCs w:val="24"/>
          <w:lang w:val="en-US" w:eastAsia="zh-CN"/>
        </w:rPr>
        <w:t>联系人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宋林凤，联系电话：</w:t>
      </w:r>
      <w:r>
        <w:rPr>
          <w:rFonts w:hint="eastAsia" w:ascii="宋体" w:hAnsi="宋体"/>
          <w:sz w:val="24"/>
          <w:szCs w:val="24"/>
        </w:rPr>
        <w:t>07</w:t>
      </w:r>
      <w:r>
        <w:rPr>
          <w:rFonts w:hint="eastAsia" w:ascii="宋体" w:hAnsi="宋体"/>
          <w:sz w:val="24"/>
          <w:szCs w:val="24"/>
          <w:lang w:val="en-US" w:eastAsia="zh-CN"/>
        </w:rPr>
        <w:t>43</w:t>
      </w:r>
      <w:r>
        <w:rPr>
          <w:rFonts w:ascii="宋体" w:hAnsi="宋体"/>
          <w:sz w:val="24"/>
          <w:szCs w:val="24"/>
        </w:rPr>
        <w:t>-8</w:t>
      </w:r>
      <w:r>
        <w:rPr>
          <w:rFonts w:hint="eastAsia" w:ascii="宋体" w:hAnsi="宋体"/>
          <w:sz w:val="24"/>
          <w:szCs w:val="24"/>
          <w:lang w:val="en-US" w:eastAsia="zh-CN"/>
        </w:rPr>
        <w:t>677808/62373</w:t>
      </w:r>
      <w:r>
        <w:rPr>
          <w:rFonts w:hint="eastAsia" w:ascii="宋体" w:hAnsi="宋体"/>
          <w:sz w:val="24"/>
          <w:szCs w:val="24"/>
        </w:rPr>
        <w:t>。</w:t>
      </w:r>
    </w:p>
    <w:sectPr>
      <w:headerReference r:id="rId3" w:type="default"/>
      <w:pgSz w:w="16838" w:h="11906" w:orient="landscape"/>
      <w:pgMar w:top="1287" w:right="2098" w:bottom="1279" w:left="1871" w:header="851" w:footer="1559" w:gutter="0"/>
      <w:cols w:space="0" w:num="1"/>
      <w:rtlGutter w:val="0"/>
      <w:docGrid w:type="linesAndChars" w:linePitch="582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D4D69"/>
    <w:rsid w:val="004F485F"/>
    <w:rsid w:val="02224FFD"/>
    <w:rsid w:val="17493DA1"/>
    <w:rsid w:val="178527B0"/>
    <w:rsid w:val="200643DA"/>
    <w:rsid w:val="23110CBB"/>
    <w:rsid w:val="29EA7EEF"/>
    <w:rsid w:val="2AE40FCF"/>
    <w:rsid w:val="308C0F1A"/>
    <w:rsid w:val="439C3A0C"/>
    <w:rsid w:val="459D4D69"/>
    <w:rsid w:val="45CA4102"/>
    <w:rsid w:val="469976A2"/>
    <w:rsid w:val="5927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2020-06-02T01:10:00Z</dcterms:created>
  <dc:creator>鹏飞</dc:creator>
  <cp:lastModifiedBy>Administrator</cp:lastModifiedBy>
  <cp:lastPrinted>2020-06-04T03:27:00Z</cp:lastPrinted>
  <dcterms:modified xsi:type="dcterms:W3CDTF">2020-06-04T08:52:29Z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